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5F23C" w14:textId="70DEC589" w:rsidR="00542A22" w:rsidRPr="005D20AC" w:rsidRDefault="00700E6C" w:rsidP="00700E6C">
      <w:pPr>
        <w:jc w:val="center"/>
        <w:rPr>
          <w:rFonts w:ascii="Times New Roman" w:hAnsi="Times New Roman" w:cs="Times New Roman"/>
          <w:color w:val="FF0000"/>
          <w:sz w:val="36"/>
          <w:szCs w:val="36"/>
          <w:lang w:val="en-US"/>
        </w:rPr>
      </w:pPr>
      <w:r w:rsidRPr="005D20AC">
        <w:rPr>
          <w:rFonts w:ascii="Times New Roman" w:hAnsi="Times New Roman" w:cs="Times New Roman"/>
          <w:color w:val="FF0000"/>
          <w:sz w:val="36"/>
          <w:szCs w:val="36"/>
          <w:lang w:val="en-US"/>
        </w:rPr>
        <w:t>HISTORICAL TOUR</w:t>
      </w:r>
    </w:p>
    <w:p w14:paraId="45C7788D" w14:textId="2697C0F1" w:rsidR="00700E6C" w:rsidRDefault="00700E6C" w:rsidP="00700E6C">
      <w:pPr>
        <w:jc w:val="center"/>
        <w:rPr>
          <w:rFonts w:ascii="Times New Roman" w:hAnsi="Times New Roman" w:cs="Times New Roman"/>
          <w:sz w:val="36"/>
          <w:szCs w:val="36"/>
          <w:lang w:val="en-US"/>
        </w:rPr>
      </w:pPr>
      <w:r>
        <w:rPr>
          <w:rFonts w:ascii="Times New Roman" w:hAnsi="Times New Roman" w:cs="Times New Roman"/>
          <w:sz w:val="36"/>
          <w:szCs w:val="36"/>
          <w:lang w:val="en-US"/>
        </w:rPr>
        <w:t xml:space="preserve">To </w:t>
      </w:r>
    </w:p>
    <w:p w14:paraId="26D1A961" w14:textId="2D4D165A" w:rsidR="00700E6C" w:rsidRPr="005D20AC" w:rsidRDefault="00700E6C" w:rsidP="00700E6C">
      <w:pPr>
        <w:jc w:val="center"/>
        <w:rPr>
          <w:rFonts w:ascii="Times New Roman" w:hAnsi="Times New Roman" w:cs="Times New Roman"/>
          <w:color w:val="2F5496" w:themeColor="accent1" w:themeShade="BF"/>
          <w:sz w:val="36"/>
          <w:szCs w:val="36"/>
          <w:lang w:val="en-US"/>
        </w:rPr>
      </w:pPr>
      <w:r w:rsidRPr="005D20AC">
        <w:rPr>
          <w:rFonts w:ascii="Times New Roman" w:hAnsi="Times New Roman" w:cs="Times New Roman"/>
          <w:color w:val="2F5496" w:themeColor="accent1" w:themeShade="BF"/>
          <w:sz w:val="36"/>
          <w:szCs w:val="36"/>
          <w:lang w:val="en-US"/>
        </w:rPr>
        <w:t>GUNTUPALLI CAVES</w:t>
      </w:r>
    </w:p>
    <w:p w14:paraId="015F3EA9" w14:textId="39ECAC73" w:rsidR="00700E6C" w:rsidRPr="005D20AC" w:rsidRDefault="005D20AC" w:rsidP="00700E6C">
      <w:pPr>
        <w:jc w:val="center"/>
        <w:rPr>
          <w:rFonts w:ascii="Times New Roman" w:hAnsi="Times New Roman" w:cs="Times New Roman"/>
          <w:color w:val="FFC000"/>
          <w:sz w:val="36"/>
          <w:szCs w:val="36"/>
          <w:lang w:val="en-US"/>
        </w:rPr>
      </w:pPr>
      <w:r w:rsidRPr="005D20AC">
        <w:rPr>
          <w:rFonts w:ascii="Times New Roman" w:hAnsi="Times New Roman" w:cs="Times New Roman"/>
          <w:color w:val="FFC000"/>
          <w:sz w:val="36"/>
          <w:szCs w:val="36"/>
          <w:lang w:val="en-US"/>
        </w:rPr>
        <w:t>(</w:t>
      </w:r>
      <w:proofErr w:type="spellStart"/>
      <w:r w:rsidRPr="005D20AC">
        <w:rPr>
          <w:rFonts w:ascii="Times New Roman" w:hAnsi="Times New Roman" w:cs="Times New Roman"/>
          <w:color w:val="FFC000"/>
          <w:sz w:val="36"/>
          <w:szCs w:val="36"/>
          <w:lang w:val="en-US"/>
        </w:rPr>
        <w:t>Jeelakarragudem</w:t>
      </w:r>
      <w:proofErr w:type="spellEnd"/>
      <w:r w:rsidR="00700E6C" w:rsidRPr="005D20AC">
        <w:rPr>
          <w:rFonts w:ascii="Times New Roman" w:hAnsi="Times New Roman" w:cs="Times New Roman"/>
          <w:color w:val="FFC000"/>
          <w:sz w:val="36"/>
          <w:szCs w:val="36"/>
          <w:lang w:val="en-US"/>
        </w:rPr>
        <w:t xml:space="preserve">, </w:t>
      </w:r>
      <w:proofErr w:type="spellStart"/>
      <w:r w:rsidRPr="005D20AC">
        <w:rPr>
          <w:rFonts w:ascii="Times New Roman" w:hAnsi="Times New Roman" w:cs="Times New Roman"/>
          <w:color w:val="FFC000"/>
          <w:sz w:val="36"/>
          <w:szCs w:val="36"/>
          <w:lang w:val="en-US"/>
        </w:rPr>
        <w:t>Kamavarapukota</w:t>
      </w:r>
      <w:proofErr w:type="spellEnd"/>
      <w:r w:rsidRPr="005D20AC">
        <w:rPr>
          <w:rFonts w:ascii="Times New Roman" w:hAnsi="Times New Roman" w:cs="Times New Roman"/>
          <w:color w:val="FFC000"/>
          <w:sz w:val="36"/>
          <w:szCs w:val="36"/>
          <w:lang w:val="en-US"/>
        </w:rPr>
        <w:t>)</w:t>
      </w:r>
    </w:p>
    <w:p w14:paraId="05DD223A" w14:textId="23BEEC2A" w:rsidR="00700E6C" w:rsidRDefault="00700E6C" w:rsidP="00700E6C">
      <w:pPr>
        <w:jc w:val="center"/>
        <w:rPr>
          <w:rFonts w:ascii="Times New Roman" w:hAnsi="Times New Roman" w:cs="Times New Roman"/>
          <w:color w:val="FFC000"/>
          <w:sz w:val="36"/>
          <w:szCs w:val="36"/>
          <w:lang w:val="en-US"/>
        </w:rPr>
      </w:pPr>
      <w:r w:rsidRPr="005D20AC">
        <w:rPr>
          <w:rFonts w:ascii="Times New Roman" w:hAnsi="Times New Roman" w:cs="Times New Roman"/>
          <w:color w:val="FFC000"/>
          <w:sz w:val="36"/>
          <w:szCs w:val="36"/>
          <w:lang w:val="en-US"/>
        </w:rPr>
        <w:t>W.G. Dt-544406</w:t>
      </w:r>
    </w:p>
    <w:p w14:paraId="6E76D149" w14:textId="5F47C90A" w:rsidR="005D20AC" w:rsidRDefault="005D20AC" w:rsidP="00700E6C">
      <w:pPr>
        <w:jc w:val="center"/>
        <w:rPr>
          <w:rFonts w:ascii="Times New Roman" w:hAnsi="Times New Roman" w:cs="Times New Roman"/>
          <w:color w:val="FFC000"/>
          <w:sz w:val="36"/>
          <w:szCs w:val="36"/>
          <w:lang w:val="en-US"/>
        </w:rPr>
      </w:pPr>
    </w:p>
    <w:p w14:paraId="5FF877A5" w14:textId="5A120D90" w:rsidR="005D20AC" w:rsidRPr="002368B6" w:rsidRDefault="005D20AC" w:rsidP="00700E6C">
      <w:pPr>
        <w:jc w:val="center"/>
        <w:rPr>
          <w:rFonts w:ascii="Times New Roman" w:hAnsi="Times New Roman" w:cs="Times New Roman"/>
          <w:color w:val="000000" w:themeColor="text1"/>
          <w:sz w:val="36"/>
          <w:szCs w:val="36"/>
          <w:lang w:val="en-US"/>
        </w:rPr>
      </w:pPr>
      <w:r w:rsidRPr="002368B6">
        <w:rPr>
          <w:rFonts w:ascii="Times New Roman" w:hAnsi="Times New Roman" w:cs="Times New Roman"/>
          <w:color w:val="000000" w:themeColor="text1"/>
          <w:sz w:val="36"/>
          <w:szCs w:val="36"/>
          <w:lang w:val="en-US"/>
        </w:rPr>
        <w:t>Date: 20-12-2021</w:t>
      </w:r>
    </w:p>
    <w:p w14:paraId="2F86902F" w14:textId="03911714" w:rsidR="005D20AC" w:rsidRDefault="005D20AC" w:rsidP="00700E6C">
      <w:pPr>
        <w:jc w:val="center"/>
        <w:rPr>
          <w:rFonts w:ascii="Times New Roman" w:hAnsi="Times New Roman" w:cs="Times New Roman"/>
          <w:color w:val="00B0F0"/>
          <w:sz w:val="36"/>
          <w:szCs w:val="36"/>
          <w:lang w:val="en-US"/>
        </w:rPr>
      </w:pPr>
      <w:r w:rsidRPr="005D20AC">
        <w:rPr>
          <w:rFonts w:ascii="Times New Roman" w:hAnsi="Times New Roman" w:cs="Times New Roman"/>
          <w:color w:val="00B0F0"/>
          <w:sz w:val="36"/>
          <w:szCs w:val="36"/>
          <w:lang w:val="en-US"/>
        </w:rPr>
        <w:t xml:space="preserve">By </w:t>
      </w:r>
    </w:p>
    <w:p w14:paraId="702F1E26" w14:textId="785C4F8A" w:rsidR="00EF1C25" w:rsidRPr="00EF1C25" w:rsidRDefault="00EF1C25" w:rsidP="00EF1C25">
      <w:pPr>
        <w:jc w:val="center"/>
        <w:rPr>
          <w:rFonts w:ascii="Times New Roman" w:hAnsi="Times New Roman" w:cs="Times New Roman"/>
          <w:color w:val="538135" w:themeColor="accent6" w:themeShade="BF"/>
          <w:sz w:val="36"/>
          <w:szCs w:val="36"/>
          <w:lang w:val="en-US"/>
        </w:rPr>
      </w:pPr>
      <w:r>
        <w:rPr>
          <w:rFonts w:ascii="Times New Roman" w:hAnsi="Times New Roman" w:cs="Times New Roman"/>
          <w:color w:val="538135" w:themeColor="accent6" w:themeShade="BF"/>
          <w:sz w:val="36"/>
          <w:szCs w:val="36"/>
          <w:lang w:val="en-US"/>
        </w:rPr>
        <w:t>S. Soma Sekhar</w:t>
      </w:r>
    </w:p>
    <w:p w14:paraId="078790EA" w14:textId="77777777" w:rsidR="00EF1C25" w:rsidRDefault="005D20AC" w:rsidP="00700E6C">
      <w:pPr>
        <w:jc w:val="center"/>
        <w:rPr>
          <w:rFonts w:ascii="Times New Roman" w:hAnsi="Times New Roman" w:cs="Times New Roman"/>
          <w:color w:val="538135" w:themeColor="accent6" w:themeShade="BF"/>
          <w:sz w:val="36"/>
          <w:szCs w:val="36"/>
          <w:lang w:val="en-US"/>
        </w:rPr>
      </w:pPr>
      <w:r w:rsidRPr="003725DB">
        <w:rPr>
          <w:rFonts w:ascii="Times New Roman" w:hAnsi="Times New Roman" w:cs="Times New Roman"/>
          <w:color w:val="538135" w:themeColor="accent6" w:themeShade="BF"/>
          <w:sz w:val="36"/>
          <w:szCs w:val="36"/>
          <w:lang w:val="en-US"/>
        </w:rPr>
        <w:t xml:space="preserve">Department </w:t>
      </w:r>
      <w:r w:rsidR="00DB2FFD">
        <w:rPr>
          <w:rFonts w:ascii="Times New Roman" w:hAnsi="Times New Roman" w:cs="Times New Roman"/>
          <w:color w:val="538135" w:themeColor="accent6" w:themeShade="BF"/>
          <w:sz w:val="36"/>
          <w:szCs w:val="36"/>
          <w:lang w:val="en-US"/>
        </w:rPr>
        <w:t>O</w:t>
      </w:r>
      <w:r w:rsidRPr="003725DB">
        <w:rPr>
          <w:rFonts w:ascii="Times New Roman" w:hAnsi="Times New Roman" w:cs="Times New Roman"/>
          <w:color w:val="538135" w:themeColor="accent6" w:themeShade="BF"/>
          <w:sz w:val="36"/>
          <w:szCs w:val="36"/>
          <w:lang w:val="en-US"/>
        </w:rPr>
        <w:t xml:space="preserve">f </w:t>
      </w:r>
      <w:r w:rsidR="00DB2FFD">
        <w:rPr>
          <w:rFonts w:ascii="Times New Roman" w:hAnsi="Times New Roman" w:cs="Times New Roman"/>
          <w:color w:val="538135" w:themeColor="accent6" w:themeShade="BF"/>
          <w:sz w:val="36"/>
          <w:szCs w:val="36"/>
          <w:lang w:val="en-US"/>
        </w:rPr>
        <w:t>H</w:t>
      </w:r>
      <w:r w:rsidRPr="003725DB">
        <w:rPr>
          <w:rFonts w:ascii="Times New Roman" w:hAnsi="Times New Roman" w:cs="Times New Roman"/>
          <w:color w:val="538135" w:themeColor="accent6" w:themeShade="BF"/>
          <w:sz w:val="36"/>
          <w:szCs w:val="36"/>
          <w:lang w:val="en-US"/>
        </w:rPr>
        <w:t xml:space="preserve">istory </w:t>
      </w:r>
    </w:p>
    <w:p w14:paraId="788A31F2" w14:textId="58266C35" w:rsidR="005D20AC" w:rsidRPr="003725DB" w:rsidRDefault="005D20AC" w:rsidP="00700E6C">
      <w:pPr>
        <w:jc w:val="center"/>
        <w:rPr>
          <w:rFonts w:ascii="Times New Roman" w:hAnsi="Times New Roman" w:cs="Times New Roman"/>
          <w:color w:val="538135" w:themeColor="accent6" w:themeShade="BF"/>
          <w:sz w:val="36"/>
          <w:szCs w:val="36"/>
          <w:lang w:val="en-US"/>
        </w:rPr>
      </w:pPr>
      <w:r w:rsidRPr="003725DB">
        <w:rPr>
          <w:rFonts w:ascii="Times New Roman" w:hAnsi="Times New Roman" w:cs="Times New Roman"/>
          <w:color w:val="538135" w:themeColor="accent6" w:themeShade="BF"/>
          <w:sz w:val="36"/>
          <w:szCs w:val="36"/>
          <w:lang w:val="en-US"/>
        </w:rPr>
        <w:t>Sri DNR Govt. Degree College for Women</w:t>
      </w:r>
    </w:p>
    <w:p w14:paraId="551209A4" w14:textId="64B66E20" w:rsidR="005D20AC" w:rsidRDefault="005D20AC" w:rsidP="00700E6C">
      <w:pPr>
        <w:jc w:val="center"/>
        <w:rPr>
          <w:rFonts w:ascii="Times New Roman" w:hAnsi="Times New Roman" w:cs="Times New Roman"/>
          <w:color w:val="00B0F0"/>
          <w:sz w:val="36"/>
          <w:szCs w:val="36"/>
          <w:lang w:val="en-US"/>
        </w:rPr>
      </w:pPr>
      <w:r w:rsidRPr="003725DB">
        <w:rPr>
          <w:rFonts w:ascii="Times New Roman" w:hAnsi="Times New Roman" w:cs="Times New Roman"/>
          <w:color w:val="538135" w:themeColor="accent6" w:themeShade="BF"/>
          <w:sz w:val="36"/>
          <w:szCs w:val="36"/>
          <w:lang w:val="en-US"/>
        </w:rPr>
        <w:t>Palakolu W.G. Dt</w:t>
      </w:r>
      <w:r w:rsidR="00EF1C25">
        <w:rPr>
          <w:rFonts w:ascii="Times New Roman" w:hAnsi="Times New Roman" w:cs="Times New Roman"/>
          <w:color w:val="538135" w:themeColor="accent6" w:themeShade="BF"/>
          <w:sz w:val="36"/>
          <w:szCs w:val="36"/>
          <w:lang w:val="en-US"/>
        </w:rPr>
        <w:t>, A.P</w:t>
      </w:r>
    </w:p>
    <w:p w14:paraId="5C877F72" w14:textId="5531139A" w:rsidR="005D20AC" w:rsidRDefault="005D20AC" w:rsidP="00700E6C">
      <w:pPr>
        <w:jc w:val="center"/>
        <w:rPr>
          <w:rFonts w:ascii="Times New Roman" w:hAnsi="Times New Roman" w:cs="Times New Roman"/>
          <w:color w:val="00B0F0"/>
          <w:sz w:val="36"/>
          <w:szCs w:val="36"/>
          <w:lang w:val="en-US"/>
        </w:rPr>
      </w:pPr>
    </w:p>
    <w:p w14:paraId="56C9D6F5" w14:textId="184850F2" w:rsidR="005D20AC" w:rsidRDefault="005D20AC" w:rsidP="00700E6C">
      <w:pPr>
        <w:jc w:val="center"/>
        <w:rPr>
          <w:rFonts w:ascii="Times New Roman" w:hAnsi="Times New Roman" w:cs="Times New Roman"/>
          <w:color w:val="00B0F0"/>
          <w:sz w:val="36"/>
          <w:szCs w:val="36"/>
          <w:lang w:val="en-US"/>
        </w:rPr>
      </w:pPr>
    </w:p>
    <w:p w14:paraId="29560285" w14:textId="63AB8167" w:rsidR="005D20AC" w:rsidRDefault="005D20AC" w:rsidP="00700E6C">
      <w:pPr>
        <w:jc w:val="center"/>
        <w:rPr>
          <w:rFonts w:ascii="Times New Roman" w:hAnsi="Times New Roman" w:cs="Times New Roman"/>
          <w:color w:val="00B0F0"/>
          <w:sz w:val="36"/>
          <w:szCs w:val="36"/>
          <w:lang w:val="en-US"/>
        </w:rPr>
      </w:pPr>
    </w:p>
    <w:p w14:paraId="45904B7F" w14:textId="4BAD2360" w:rsidR="005D20AC" w:rsidRDefault="005D20AC" w:rsidP="00700E6C">
      <w:pPr>
        <w:jc w:val="center"/>
        <w:rPr>
          <w:rFonts w:ascii="Times New Roman" w:hAnsi="Times New Roman" w:cs="Times New Roman"/>
          <w:color w:val="00B0F0"/>
          <w:sz w:val="36"/>
          <w:szCs w:val="36"/>
          <w:lang w:val="en-US"/>
        </w:rPr>
      </w:pPr>
    </w:p>
    <w:p w14:paraId="4C32E45A" w14:textId="576F3FAA" w:rsidR="005D20AC" w:rsidRDefault="005D20AC" w:rsidP="00700E6C">
      <w:pPr>
        <w:jc w:val="center"/>
        <w:rPr>
          <w:rFonts w:ascii="Times New Roman" w:hAnsi="Times New Roman" w:cs="Times New Roman"/>
          <w:color w:val="00B0F0"/>
          <w:sz w:val="36"/>
          <w:szCs w:val="36"/>
          <w:lang w:val="en-US"/>
        </w:rPr>
      </w:pPr>
    </w:p>
    <w:p w14:paraId="61EA36F8" w14:textId="714BBC9B" w:rsidR="005D20AC" w:rsidRDefault="005D20AC" w:rsidP="00700E6C">
      <w:pPr>
        <w:jc w:val="center"/>
        <w:rPr>
          <w:rFonts w:ascii="Times New Roman" w:hAnsi="Times New Roman" w:cs="Times New Roman"/>
          <w:color w:val="00B0F0"/>
          <w:sz w:val="36"/>
          <w:szCs w:val="36"/>
          <w:lang w:val="en-US"/>
        </w:rPr>
      </w:pPr>
    </w:p>
    <w:p w14:paraId="018F7176" w14:textId="770065C0" w:rsidR="005D20AC" w:rsidRDefault="005D20AC" w:rsidP="00700E6C">
      <w:pPr>
        <w:jc w:val="center"/>
        <w:rPr>
          <w:rFonts w:ascii="Times New Roman" w:hAnsi="Times New Roman" w:cs="Times New Roman"/>
          <w:color w:val="00B0F0"/>
          <w:sz w:val="36"/>
          <w:szCs w:val="36"/>
          <w:lang w:val="en-US"/>
        </w:rPr>
      </w:pPr>
    </w:p>
    <w:p w14:paraId="654C6532" w14:textId="3ED30A81" w:rsidR="005D20AC" w:rsidRDefault="005D20AC" w:rsidP="00700E6C">
      <w:pPr>
        <w:jc w:val="center"/>
        <w:rPr>
          <w:rFonts w:ascii="Times New Roman" w:hAnsi="Times New Roman" w:cs="Times New Roman"/>
          <w:color w:val="00B0F0"/>
          <w:sz w:val="36"/>
          <w:szCs w:val="36"/>
          <w:lang w:val="en-US"/>
        </w:rPr>
      </w:pPr>
    </w:p>
    <w:p w14:paraId="4146BA73" w14:textId="516BA179" w:rsidR="005D20AC" w:rsidRDefault="005D20AC" w:rsidP="00700E6C">
      <w:pPr>
        <w:jc w:val="center"/>
        <w:rPr>
          <w:rFonts w:ascii="Times New Roman" w:hAnsi="Times New Roman" w:cs="Times New Roman"/>
          <w:color w:val="00B0F0"/>
          <w:sz w:val="36"/>
          <w:szCs w:val="36"/>
          <w:lang w:val="en-US"/>
        </w:rPr>
      </w:pPr>
    </w:p>
    <w:p w14:paraId="291E74AD" w14:textId="106EE2E6" w:rsidR="005D20AC" w:rsidRDefault="005D20AC" w:rsidP="00700E6C">
      <w:pPr>
        <w:jc w:val="center"/>
        <w:rPr>
          <w:rFonts w:ascii="Times New Roman" w:hAnsi="Times New Roman" w:cs="Times New Roman"/>
          <w:color w:val="00B0F0"/>
          <w:sz w:val="36"/>
          <w:szCs w:val="36"/>
          <w:lang w:val="en-US"/>
        </w:rPr>
      </w:pPr>
    </w:p>
    <w:p w14:paraId="09034110" w14:textId="5CE3BC6E" w:rsidR="005D20AC" w:rsidRDefault="005D20AC" w:rsidP="00700E6C">
      <w:pPr>
        <w:jc w:val="center"/>
        <w:rPr>
          <w:rFonts w:ascii="Times New Roman" w:hAnsi="Times New Roman" w:cs="Times New Roman"/>
          <w:color w:val="00B0F0"/>
          <w:sz w:val="36"/>
          <w:szCs w:val="36"/>
          <w:lang w:val="en-US"/>
        </w:rPr>
      </w:pPr>
    </w:p>
    <w:p w14:paraId="27C0BBF4" w14:textId="27F73A03" w:rsidR="005D20AC" w:rsidRDefault="005D20AC" w:rsidP="00700E6C">
      <w:pPr>
        <w:jc w:val="center"/>
        <w:rPr>
          <w:rFonts w:ascii="Times New Roman" w:hAnsi="Times New Roman" w:cs="Times New Roman"/>
          <w:color w:val="00B0F0"/>
          <w:sz w:val="36"/>
          <w:szCs w:val="36"/>
          <w:lang w:val="en-US"/>
        </w:rPr>
      </w:pPr>
    </w:p>
    <w:p w14:paraId="69EC29D0" w14:textId="7F6BCC24" w:rsidR="002368B6" w:rsidRPr="002368B6" w:rsidRDefault="003208A9" w:rsidP="00AA2F8F">
      <w:pPr>
        <w:spacing w:after="120" w:line="360" w:lineRule="auto"/>
        <w:jc w:val="both"/>
        <w:rPr>
          <w:rFonts w:ascii="Times New Roman" w:hAnsi="Times New Roman" w:cs="Times New Roman"/>
          <w:color w:val="000000" w:themeColor="text1"/>
          <w:sz w:val="32"/>
          <w:szCs w:val="32"/>
          <w:lang w:val="en-US"/>
        </w:rPr>
      </w:pPr>
      <w:r w:rsidRPr="002368B6">
        <w:rPr>
          <w:rFonts w:ascii="Times New Roman" w:hAnsi="Times New Roman" w:cs="Times New Roman"/>
          <w:color w:val="000000" w:themeColor="text1"/>
          <w:sz w:val="32"/>
          <w:szCs w:val="32"/>
          <w:lang w:val="en-US"/>
        </w:rPr>
        <w:t xml:space="preserve">The </w:t>
      </w:r>
      <w:r w:rsidR="002368B6" w:rsidRPr="002368B6">
        <w:rPr>
          <w:rFonts w:ascii="Times New Roman" w:hAnsi="Times New Roman" w:cs="Times New Roman"/>
          <w:color w:val="000000" w:themeColor="text1"/>
          <w:sz w:val="32"/>
          <w:szCs w:val="32"/>
          <w:lang w:val="en-US"/>
        </w:rPr>
        <w:t>D</w:t>
      </w:r>
      <w:r w:rsidRPr="002368B6">
        <w:rPr>
          <w:rFonts w:ascii="Times New Roman" w:hAnsi="Times New Roman" w:cs="Times New Roman"/>
          <w:color w:val="000000" w:themeColor="text1"/>
          <w:sz w:val="32"/>
          <w:szCs w:val="32"/>
          <w:lang w:val="en-US"/>
        </w:rPr>
        <w:t xml:space="preserve">epartment of </w:t>
      </w:r>
      <w:r w:rsidR="002368B6" w:rsidRPr="002368B6">
        <w:rPr>
          <w:rFonts w:ascii="Times New Roman" w:hAnsi="Times New Roman" w:cs="Times New Roman"/>
          <w:color w:val="000000" w:themeColor="text1"/>
          <w:sz w:val="32"/>
          <w:szCs w:val="32"/>
          <w:lang w:val="en-US"/>
        </w:rPr>
        <w:t>H</w:t>
      </w:r>
      <w:r w:rsidRPr="002368B6">
        <w:rPr>
          <w:rFonts w:ascii="Times New Roman" w:hAnsi="Times New Roman" w:cs="Times New Roman"/>
          <w:color w:val="000000" w:themeColor="text1"/>
          <w:sz w:val="32"/>
          <w:szCs w:val="32"/>
          <w:lang w:val="en-US"/>
        </w:rPr>
        <w:t>istory has organized a historical tour to Guntupalli caves (</w:t>
      </w:r>
      <w:proofErr w:type="spellStart"/>
      <w:r w:rsidRPr="002368B6">
        <w:rPr>
          <w:rFonts w:ascii="Times New Roman" w:hAnsi="Times New Roman" w:cs="Times New Roman"/>
          <w:color w:val="000000" w:themeColor="text1"/>
          <w:sz w:val="32"/>
          <w:szCs w:val="32"/>
          <w:lang w:val="en-US"/>
        </w:rPr>
        <w:t>Jeelakarragudem</w:t>
      </w:r>
      <w:proofErr w:type="spellEnd"/>
      <w:r w:rsidRPr="002368B6">
        <w:rPr>
          <w:rFonts w:ascii="Times New Roman" w:hAnsi="Times New Roman" w:cs="Times New Roman"/>
          <w:color w:val="000000" w:themeColor="text1"/>
          <w:sz w:val="32"/>
          <w:szCs w:val="32"/>
          <w:lang w:val="en-US"/>
        </w:rPr>
        <w:t xml:space="preserve">, </w:t>
      </w:r>
      <w:proofErr w:type="spellStart"/>
      <w:r w:rsidRPr="002368B6">
        <w:rPr>
          <w:rFonts w:ascii="Times New Roman" w:hAnsi="Times New Roman" w:cs="Times New Roman"/>
          <w:color w:val="000000" w:themeColor="text1"/>
          <w:sz w:val="32"/>
          <w:szCs w:val="32"/>
          <w:lang w:val="en-US"/>
        </w:rPr>
        <w:t>Kamavarapukota</w:t>
      </w:r>
      <w:proofErr w:type="spellEnd"/>
      <w:r w:rsidRPr="002368B6">
        <w:rPr>
          <w:rFonts w:ascii="Times New Roman" w:hAnsi="Times New Roman" w:cs="Times New Roman"/>
          <w:color w:val="000000" w:themeColor="text1"/>
          <w:sz w:val="32"/>
          <w:szCs w:val="32"/>
          <w:lang w:val="en-US"/>
        </w:rPr>
        <w:t>) W.</w:t>
      </w:r>
      <w:r w:rsidR="002368B6" w:rsidRPr="002368B6">
        <w:rPr>
          <w:rFonts w:ascii="Times New Roman" w:hAnsi="Times New Roman" w:cs="Times New Roman"/>
          <w:color w:val="000000" w:themeColor="text1"/>
          <w:sz w:val="32"/>
          <w:szCs w:val="32"/>
          <w:lang w:val="en-US"/>
        </w:rPr>
        <w:t>G. Dt</w:t>
      </w:r>
      <w:r w:rsidRPr="002368B6">
        <w:rPr>
          <w:rFonts w:ascii="Times New Roman" w:hAnsi="Times New Roman" w:cs="Times New Roman"/>
          <w:color w:val="000000" w:themeColor="text1"/>
          <w:sz w:val="32"/>
          <w:szCs w:val="32"/>
          <w:lang w:val="en-US"/>
        </w:rPr>
        <w:t xml:space="preserve"> on 20</w:t>
      </w:r>
      <w:r w:rsidRPr="002368B6">
        <w:rPr>
          <w:rFonts w:ascii="Times New Roman" w:hAnsi="Times New Roman" w:cs="Times New Roman"/>
          <w:color w:val="000000" w:themeColor="text1"/>
          <w:sz w:val="32"/>
          <w:szCs w:val="32"/>
          <w:vertAlign w:val="superscript"/>
          <w:lang w:val="en-US"/>
        </w:rPr>
        <w:t>th</w:t>
      </w:r>
      <w:r w:rsidRPr="002368B6">
        <w:rPr>
          <w:rFonts w:ascii="Times New Roman" w:hAnsi="Times New Roman" w:cs="Times New Roman"/>
          <w:color w:val="000000" w:themeColor="text1"/>
          <w:sz w:val="32"/>
          <w:szCs w:val="32"/>
          <w:lang w:val="en-US"/>
        </w:rPr>
        <w:t xml:space="preserve"> dec 2021. In this program 9 staff members</w:t>
      </w:r>
      <w:r w:rsidR="00AA2F8F" w:rsidRPr="002368B6">
        <w:rPr>
          <w:rFonts w:ascii="Times New Roman" w:hAnsi="Times New Roman" w:cs="Times New Roman"/>
          <w:color w:val="000000" w:themeColor="text1"/>
          <w:sz w:val="32"/>
          <w:szCs w:val="32"/>
          <w:lang w:val="en-US"/>
        </w:rPr>
        <w:t xml:space="preserve"> and 90 students </w:t>
      </w:r>
      <w:r w:rsidR="002368B6" w:rsidRPr="002368B6">
        <w:rPr>
          <w:rFonts w:ascii="Times New Roman" w:hAnsi="Times New Roman" w:cs="Times New Roman"/>
          <w:color w:val="000000" w:themeColor="text1"/>
          <w:sz w:val="32"/>
          <w:szCs w:val="32"/>
          <w:lang w:val="en-US"/>
        </w:rPr>
        <w:t>(</w:t>
      </w:r>
      <w:proofErr w:type="gramStart"/>
      <w:r w:rsidR="002368B6" w:rsidRPr="002368B6">
        <w:rPr>
          <w:rFonts w:ascii="Times New Roman" w:hAnsi="Times New Roman" w:cs="Times New Roman"/>
          <w:color w:val="000000" w:themeColor="text1"/>
          <w:sz w:val="32"/>
          <w:szCs w:val="32"/>
          <w:lang w:val="en-US"/>
        </w:rPr>
        <w:t>B.A</w:t>
      </w:r>
      <w:proofErr w:type="gramEnd"/>
      <w:r w:rsidR="00AA2F8F" w:rsidRPr="002368B6">
        <w:rPr>
          <w:rFonts w:ascii="Times New Roman" w:hAnsi="Times New Roman" w:cs="Times New Roman"/>
          <w:color w:val="000000" w:themeColor="text1"/>
          <w:sz w:val="32"/>
          <w:szCs w:val="32"/>
          <w:lang w:val="en-US"/>
        </w:rPr>
        <w:t>,</w:t>
      </w:r>
      <w:r w:rsidR="002368B6" w:rsidRPr="002368B6">
        <w:rPr>
          <w:rFonts w:ascii="Times New Roman" w:hAnsi="Times New Roman" w:cs="Times New Roman"/>
          <w:color w:val="000000" w:themeColor="text1"/>
          <w:sz w:val="32"/>
          <w:szCs w:val="32"/>
          <w:lang w:val="en-US"/>
        </w:rPr>
        <w:t xml:space="preserve"> </w:t>
      </w:r>
      <w:r w:rsidR="00AA2F8F" w:rsidRPr="002368B6">
        <w:rPr>
          <w:rFonts w:ascii="Times New Roman" w:hAnsi="Times New Roman" w:cs="Times New Roman"/>
          <w:color w:val="000000" w:themeColor="text1"/>
          <w:sz w:val="32"/>
          <w:szCs w:val="32"/>
          <w:lang w:val="en-US"/>
        </w:rPr>
        <w:t>B.Com</w:t>
      </w:r>
      <w:r w:rsidR="002368B6" w:rsidRPr="002368B6">
        <w:rPr>
          <w:rFonts w:ascii="Times New Roman" w:hAnsi="Times New Roman" w:cs="Times New Roman"/>
          <w:color w:val="000000" w:themeColor="text1"/>
          <w:sz w:val="32"/>
          <w:szCs w:val="32"/>
          <w:lang w:val="en-US"/>
        </w:rPr>
        <w:t xml:space="preserve"> </w:t>
      </w:r>
      <w:r w:rsidR="00AA2F8F" w:rsidRPr="002368B6">
        <w:rPr>
          <w:rFonts w:ascii="Times New Roman" w:hAnsi="Times New Roman" w:cs="Times New Roman"/>
          <w:color w:val="000000" w:themeColor="text1"/>
          <w:sz w:val="32"/>
          <w:szCs w:val="32"/>
          <w:lang w:val="en-US"/>
        </w:rPr>
        <w:t xml:space="preserve">and </w:t>
      </w:r>
      <w:proofErr w:type="spellStart"/>
      <w:r w:rsidR="00AA2F8F" w:rsidRPr="002368B6">
        <w:rPr>
          <w:rFonts w:ascii="Times New Roman" w:hAnsi="Times New Roman" w:cs="Times New Roman"/>
          <w:color w:val="000000" w:themeColor="text1"/>
          <w:sz w:val="32"/>
          <w:szCs w:val="32"/>
          <w:lang w:val="en-US"/>
        </w:rPr>
        <w:t>B.Sc</w:t>
      </w:r>
      <w:proofErr w:type="spellEnd"/>
      <w:r w:rsidR="002368B6" w:rsidRPr="002368B6">
        <w:rPr>
          <w:rFonts w:ascii="Times New Roman" w:hAnsi="Times New Roman" w:cs="Times New Roman"/>
          <w:color w:val="000000" w:themeColor="text1"/>
          <w:sz w:val="32"/>
          <w:szCs w:val="32"/>
          <w:lang w:val="en-US"/>
        </w:rPr>
        <w:t>)</w:t>
      </w:r>
      <w:r w:rsidRPr="002368B6">
        <w:rPr>
          <w:rFonts w:ascii="Times New Roman" w:hAnsi="Times New Roman" w:cs="Times New Roman"/>
          <w:color w:val="000000" w:themeColor="text1"/>
          <w:sz w:val="32"/>
          <w:szCs w:val="32"/>
          <w:lang w:val="en-US"/>
        </w:rPr>
        <w:t xml:space="preserve"> participated</w:t>
      </w:r>
      <w:r w:rsidR="002368B6" w:rsidRPr="002368B6">
        <w:rPr>
          <w:rFonts w:ascii="Times New Roman" w:hAnsi="Times New Roman" w:cs="Times New Roman"/>
          <w:color w:val="000000" w:themeColor="text1"/>
          <w:sz w:val="32"/>
          <w:szCs w:val="32"/>
          <w:lang w:val="en-US"/>
        </w:rPr>
        <w:t>.</w:t>
      </w:r>
    </w:p>
    <w:p w14:paraId="52794BAC" w14:textId="7FA11622" w:rsidR="005D20AC" w:rsidRPr="003725DB" w:rsidRDefault="002368B6" w:rsidP="002368B6">
      <w:pPr>
        <w:spacing w:after="120" w:line="360" w:lineRule="auto"/>
        <w:jc w:val="center"/>
        <w:rPr>
          <w:rFonts w:ascii="Times New Roman" w:hAnsi="Times New Roman" w:cs="Times New Roman"/>
          <w:color w:val="00B0F0"/>
          <w:sz w:val="36"/>
          <w:szCs w:val="36"/>
          <w:u w:val="single"/>
          <w:lang w:val="en-US"/>
        </w:rPr>
      </w:pPr>
      <w:r w:rsidRPr="003725DB">
        <w:rPr>
          <w:rFonts w:ascii="Times New Roman" w:hAnsi="Times New Roman" w:cs="Times New Roman"/>
          <w:color w:val="000000" w:themeColor="text1"/>
          <w:sz w:val="36"/>
          <w:szCs w:val="36"/>
          <w:u w:val="single"/>
          <w:lang w:val="en-US"/>
        </w:rPr>
        <w:t>HISTORY OF THE GUNTUPALLI CAVES</w:t>
      </w:r>
    </w:p>
    <w:p w14:paraId="71CB246E" w14:textId="09B2793D" w:rsidR="006A3721" w:rsidRPr="006A3721" w:rsidRDefault="006A3721" w:rsidP="006A3721">
      <w:pPr>
        <w:pStyle w:val="NormalWeb"/>
        <w:shd w:val="clear" w:color="auto" w:fill="FFFFFF"/>
        <w:spacing w:before="0" w:beforeAutospacing="0" w:after="120" w:afterAutospacing="0" w:line="360" w:lineRule="auto"/>
        <w:jc w:val="both"/>
        <w:rPr>
          <w:color w:val="202122"/>
          <w:sz w:val="32"/>
          <w:szCs w:val="32"/>
        </w:rPr>
      </w:pPr>
      <w:r w:rsidRPr="006A3721">
        <w:rPr>
          <w:color w:val="202122"/>
          <w:sz w:val="32"/>
          <w:szCs w:val="32"/>
        </w:rPr>
        <w:t xml:space="preserve">The </w:t>
      </w:r>
      <w:proofErr w:type="spellStart"/>
      <w:r w:rsidRPr="006A3721">
        <w:rPr>
          <w:color w:val="202122"/>
          <w:sz w:val="32"/>
          <w:szCs w:val="32"/>
        </w:rPr>
        <w:t>Guntupalle</w:t>
      </w:r>
      <w:proofErr w:type="spellEnd"/>
      <w:r w:rsidRPr="006A3721">
        <w:rPr>
          <w:color w:val="202122"/>
          <w:sz w:val="32"/>
          <w:szCs w:val="32"/>
        </w:rPr>
        <w:t xml:space="preserve"> or </w:t>
      </w:r>
      <w:r w:rsidRPr="006A3721">
        <w:rPr>
          <w:b/>
          <w:bCs/>
          <w:color w:val="202122"/>
          <w:sz w:val="32"/>
          <w:szCs w:val="32"/>
        </w:rPr>
        <w:t>Guntupalli Group of Buddhist Monuments</w:t>
      </w:r>
      <w:r w:rsidRPr="006A3721">
        <w:rPr>
          <w:color w:val="202122"/>
          <w:sz w:val="32"/>
          <w:szCs w:val="32"/>
        </w:rPr>
        <w:t> is located near </w:t>
      </w:r>
      <w:proofErr w:type="spellStart"/>
      <w:r w:rsidRPr="006A3721">
        <w:rPr>
          <w:color w:val="202122"/>
          <w:sz w:val="32"/>
          <w:szCs w:val="32"/>
        </w:rPr>
        <w:t>Kamavarapukota</w:t>
      </w:r>
      <w:proofErr w:type="spellEnd"/>
      <w:r w:rsidRPr="006A3721">
        <w:rPr>
          <w:color w:val="202122"/>
          <w:sz w:val="32"/>
          <w:szCs w:val="32"/>
        </w:rPr>
        <w:t>, West Godavari district, in the state of Andhra Pradesh in India. It is around 40 km away from </w:t>
      </w:r>
      <w:proofErr w:type="spellStart"/>
      <w:r w:rsidRPr="006A3721">
        <w:rPr>
          <w:color w:val="202122"/>
          <w:sz w:val="32"/>
          <w:szCs w:val="32"/>
        </w:rPr>
        <w:t>Eluru</w:t>
      </w:r>
      <w:proofErr w:type="spellEnd"/>
      <w:r>
        <w:rPr>
          <w:color w:val="202122"/>
          <w:sz w:val="32"/>
          <w:szCs w:val="32"/>
        </w:rPr>
        <w:t>.</w:t>
      </w:r>
      <w:r w:rsidRPr="006A3721">
        <w:rPr>
          <w:color w:val="202122"/>
          <w:sz w:val="32"/>
          <w:szCs w:val="32"/>
        </w:rPr>
        <w:t xml:space="preserve"> The rock-cut part of the site has two Buddhist caves, a chaitya hall and a large group of stupas. The chaitya hall has a rare carved stone entrance replicating wooden architecture, a simpler version of that at the Lomas Rishi Cave. </w:t>
      </w:r>
    </w:p>
    <w:p w14:paraId="19419021" w14:textId="28B2D6B3" w:rsidR="006A3721" w:rsidRPr="006A3721" w:rsidRDefault="006A3721" w:rsidP="006A3721">
      <w:pPr>
        <w:pStyle w:val="NormalWeb"/>
        <w:shd w:val="clear" w:color="auto" w:fill="FFFFFF"/>
        <w:spacing w:before="0" w:beforeAutospacing="0" w:after="120" w:afterAutospacing="0" w:line="360" w:lineRule="auto"/>
        <w:jc w:val="both"/>
        <w:rPr>
          <w:color w:val="202122"/>
          <w:sz w:val="32"/>
          <w:szCs w:val="32"/>
        </w:rPr>
      </w:pPr>
      <w:r w:rsidRPr="006A3721">
        <w:rPr>
          <w:color w:val="202122"/>
          <w:sz w:val="32"/>
          <w:szCs w:val="32"/>
        </w:rPr>
        <w:t xml:space="preserve">There are remains of structural buildings in brick and stone, including remains of two vihara made of brick, as well as excavated caves at two levels, including an unusual structural chaitya hall (that is, one built above ground). The core of this consists of the stone stupa with an enclosed path around it allowing ritual parikrama (circumambulation). They mostly date to 200-0 BCE, with some sculptures added later. The main building above ground is in brick, around a stone stupa, with over 30 smaller stupas on a terrace in front of it. There are ruins of two other buildings. </w:t>
      </w:r>
    </w:p>
    <w:p w14:paraId="0342FD1C" w14:textId="2B8E43B7" w:rsidR="006A3721" w:rsidRPr="006A3721" w:rsidRDefault="006A3721" w:rsidP="006A3721">
      <w:pPr>
        <w:pStyle w:val="NormalWeb"/>
        <w:shd w:val="clear" w:color="auto" w:fill="FFFFFF"/>
        <w:spacing w:before="0" w:beforeAutospacing="0" w:after="120" w:afterAutospacing="0" w:line="360" w:lineRule="auto"/>
        <w:jc w:val="both"/>
        <w:rPr>
          <w:color w:val="202122"/>
          <w:sz w:val="32"/>
          <w:szCs w:val="32"/>
        </w:rPr>
      </w:pPr>
      <w:r w:rsidRPr="006A3721">
        <w:rPr>
          <w:color w:val="202122"/>
          <w:sz w:val="32"/>
          <w:szCs w:val="32"/>
        </w:rPr>
        <w:t xml:space="preserve">During excavation, three relic caskets were found. The caskets had many precious elements like gold, silver, crystal beads. The bronze </w:t>
      </w:r>
      <w:r w:rsidRPr="006A3721">
        <w:rPr>
          <w:color w:val="202122"/>
          <w:sz w:val="32"/>
          <w:szCs w:val="32"/>
        </w:rPr>
        <w:lastRenderedPageBreak/>
        <w:t>image of </w:t>
      </w:r>
      <w:proofErr w:type="spellStart"/>
      <w:r w:rsidRPr="006A3721">
        <w:rPr>
          <w:color w:val="202122"/>
          <w:sz w:val="32"/>
          <w:szCs w:val="32"/>
        </w:rPr>
        <w:t>Padmapani</w:t>
      </w:r>
      <w:proofErr w:type="spellEnd"/>
      <w:r w:rsidRPr="006A3721">
        <w:rPr>
          <w:color w:val="202122"/>
          <w:sz w:val="32"/>
          <w:szCs w:val="32"/>
        </w:rPr>
        <w:t xml:space="preserve"> was found along with one of the caskets. The inscription on the casket was in the Devanagari script which indicates the year as from the 9th to 10th century CE. </w:t>
      </w:r>
    </w:p>
    <w:p w14:paraId="77177DD6" w14:textId="1E0BE33F" w:rsidR="005D20AC" w:rsidRDefault="005D20AC" w:rsidP="00700E6C">
      <w:pPr>
        <w:jc w:val="center"/>
        <w:rPr>
          <w:rFonts w:ascii="Times New Roman" w:hAnsi="Times New Roman" w:cs="Times New Roman"/>
          <w:color w:val="00B0F0"/>
          <w:sz w:val="36"/>
          <w:szCs w:val="36"/>
          <w:lang w:val="en-US"/>
        </w:rPr>
      </w:pPr>
    </w:p>
    <w:p w14:paraId="47E45B3F" w14:textId="79358C2C" w:rsidR="005D20AC" w:rsidRDefault="006A3721" w:rsidP="00700E6C">
      <w:pPr>
        <w:jc w:val="center"/>
        <w:rPr>
          <w:rFonts w:ascii="Times New Roman" w:hAnsi="Times New Roman" w:cs="Times New Roman"/>
          <w:color w:val="00B0F0"/>
          <w:sz w:val="36"/>
          <w:szCs w:val="36"/>
          <w:lang w:val="en-US"/>
        </w:rPr>
      </w:pPr>
      <w:r>
        <w:rPr>
          <w:noProof/>
        </w:rPr>
        <w:drawing>
          <wp:inline distT="0" distB="0" distL="0" distR="0" wp14:anchorId="16ED9A79" wp14:editId="194218AB">
            <wp:extent cx="2420932" cy="21564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36889" cy="2170674"/>
                    </a:xfrm>
                    <a:prstGeom prst="rect">
                      <a:avLst/>
                    </a:prstGeom>
                    <a:noFill/>
                    <a:ln>
                      <a:noFill/>
                    </a:ln>
                  </pic:spPr>
                </pic:pic>
              </a:graphicData>
            </a:graphic>
          </wp:inline>
        </w:drawing>
      </w:r>
    </w:p>
    <w:p w14:paraId="2EE62FAF" w14:textId="00F40DF9" w:rsidR="005D20AC" w:rsidRPr="00B83445" w:rsidRDefault="00B83445" w:rsidP="00700E6C">
      <w:pPr>
        <w:jc w:val="center"/>
        <w:rPr>
          <w:rFonts w:ascii="Times New Roman" w:hAnsi="Times New Roman" w:cs="Times New Roman"/>
          <w:color w:val="00B0F0"/>
          <w:sz w:val="24"/>
          <w:szCs w:val="24"/>
          <w:lang w:val="en-US"/>
        </w:rPr>
      </w:pPr>
      <w:r w:rsidRPr="00B83445">
        <w:rPr>
          <w:rFonts w:ascii="Times New Roman" w:hAnsi="Times New Roman" w:cs="Times New Roman"/>
          <w:color w:val="000000"/>
          <w:sz w:val="24"/>
          <w:szCs w:val="24"/>
          <w:shd w:val="clear" w:color="auto" w:fill="F8F9FA"/>
        </w:rPr>
        <w:t>Entrance to the </w:t>
      </w:r>
      <w:r w:rsidRPr="00B83445">
        <w:rPr>
          <w:rFonts w:ascii="Times New Roman" w:hAnsi="Times New Roman" w:cs="Times New Roman"/>
          <w:sz w:val="24"/>
          <w:szCs w:val="24"/>
          <w:shd w:val="clear" w:color="auto" w:fill="F8F9FA"/>
        </w:rPr>
        <w:t>chaitya</w:t>
      </w:r>
      <w:r w:rsidRPr="00B83445">
        <w:rPr>
          <w:rFonts w:ascii="Times New Roman" w:hAnsi="Times New Roman" w:cs="Times New Roman"/>
          <w:color w:val="000000"/>
          <w:sz w:val="24"/>
          <w:szCs w:val="24"/>
          <w:shd w:val="clear" w:color="auto" w:fill="F8F9FA"/>
        </w:rPr>
        <w:t xml:space="preserve"> hall at </w:t>
      </w:r>
      <w:proofErr w:type="spellStart"/>
      <w:r w:rsidRPr="00B83445">
        <w:rPr>
          <w:rFonts w:ascii="Times New Roman" w:hAnsi="Times New Roman" w:cs="Times New Roman"/>
          <w:color w:val="000000"/>
          <w:sz w:val="24"/>
          <w:szCs w:val="24"/>
          <w:shd w:val="clear" w:color="auto" w:fill="F8F9FA"/>
        </w:rPr>
        <w:t>Guntupalle</w:t>
      </w:r>
      <w:proofErr w:type="spellEnd"/>
    </w:p>
    <w:p w14:paraId="7DCFC664" w14:textId="77777777" w:rsidR="00A33416" w:rsidRDefault="00A33416" w:rsidP="00A33416">
      <w:pPr>
        <w:rPr>
          <w:rFonts w:ascii="Times New Roman" w:hAnsi="Times New Roman" w:cs="Times New Roman"/>
          <w:color w:val="00B0F0"/>
          <w:sz w:val="36"/>
          <w:szCs w:val="36"/>
          <w:lang w:val="en-US"/>
        </w:rPr>
      </w:pPr>
    </w:p>
    <w:p w14:paraId="41B3C64C" w14:textId="2C37052E" w:rsidR="005D20AC" w:rsidRDefault="00B83445" w:rsidP="00700E6C">
      <w:pPr>
        <w:jc w:val="center"/>
        <w:rPr>
          <w:rFonts w:ascii="Times New Roman" w:hAnsi="Times New Roman" w:cs="Times New Roman"/>
          <w:color w:val="00B0F0"/>
          <w:sz w:val="36"/>
          <w:szCs w:val="36"/>
          <w:lang w:val="en-US"/>
        </w:rPr>
      </w:pPr>
      <w:r>
        <w:rPr>
          <w:noProof/>
        </w:rPr>
        <w:drawing>
          <wp:inline distT="0" distB="0" distL="0" distR="0" wp14:anchorId="425A23AD" wp14:editId="1717699C">
            <wp:extent cx="1905000" cy="17221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1722120"/>
                    </a:xfrm>
                    <a:prstGeom prst="rect">
                      <a:avLst/>
                    </a:prstGeom>
                    <a:noFill/>
                    <a:ln>
                      <a:noFill/>
                    </a:ln>
                  </pic:spPr>
                </pic:pic>
              </a:graphicData>
            </a:graphic>
          </wp:inline>
        </w:drawing>
      </w:r>
    </w:p>
    <w:p w14:paraId="4C5179CE" w14:textId="1C2B24C8" w:rsidR="00A33416" w:rsidRDefault="00A33416" w:rsidP="00700E6C">
      <w:pPr>
        <w:jc w:val="center"/>
        <w:rPr>
          <w:rFonts w:ascii="Times New Roman" w:hAnsi="Times New Roman" w:cs="Times New Roman"/>
          <w:color w:val="202122"/>
          <w:sz w:val="24"/>
          <w:szCs w:val="24"/>
          <w:shd w:val="clear" w:color="auto" w:fill="FFFFFF"/>
        </w:rPr>
      </w:pPr>
    </w:p>
    <w:p w14:paraId="3E2ED599" w14:textId="25C534F9" w:rsidR="00A33416" w:rsidRDefault="00A33416" w:rsidP="00700E6C">
      <w:pPr>
        <w:jc w:val="center"/>
        <w:rPr>
          <w:rFonts w:ascii="Times New Roman" w:hAnsi="Times New Roman" w:cs="Times New Roman"/>
          <w:color w:val="202122"/>
          <w:sz w:val="24"/>
          <w:szCs w:val="24"/>
          <w:shd w:val="clear" w:color="auto" w:fill="FFFFFF"/>
        </w:rPr>
      </w:pPr>
    </w:p>
    <w:p w14:paraId="198E0349" w14:textId="77777777" w:rsidR="00A33416" w:rsidRDefault="00A33416" w:rsidP="00700E6C">
      <w:pPr>
        <w:jc w:val="center"/>
        <w:rPr>
          <w:rFonts w:ascii="Times New Roman" w:hAnsi="Times New Roman" w:cs="Times New Roman"/>
          <w:color w:val="00B0F0"/>
          <w:sz w:val="36"/>
          <w:szCs w:val="36"/>
          <w:lang w:val="en-US"/>
        </w:rPr>
      </w:pPr>
    </w:p>
    <w:p w14:paraId="20E5E6A2" w14:textId="7FE9BEAA" w:rsidR="00B83445" w:rsidRPr="00D52074" w:rsidRDefault="00A33416" w:rsidP="00D52074">
      <w:pPr>
        <w:jc w:val="center"/>
        <w:rPr>
          <w:rFonts w:ascii="Times New Roman" w:hAnsi="Times New Roman" w:cs="Times New Roman"/>
          <w:color w:val="00B0F0"/>
          <w:sz w:val="36"/>
          <w:szCs w:val="36"/>
          <w:lang w:val="en-US"/>
        </w:rPr>
      </w:pPr>
      <w:r>
        <w:rPr>
          <w:noProof/>
        </w:rPr>
        <w:drawing>
          <wp:inline distT="0" distB="0" distL="0" distR="0" wp14:anchorId="55AB1110" wp14:editId="1EBA7053">
            <wp:extent cx="1905000" cy="1432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1432560"/>
                    </a:xfrm>
                    <a:prstGeom prst="rect">
                      <a:avLst/>
                    </a:prstGeom>
                    <a:noFill/>
                    <a:ln>
                      <a:noFill/>
                    </a:ln>
                  </pic:spPr>
                </pic:pic>
              </a:graphicData>
            </a:graphic>
          </wp:inline>
        </w:drawing>
      </w:r>
    </w:p>
    <w:p w14:paraId="2229BFB1" w14:textId="77777777" w:rsidR="00B83445" w:rsidRDefault="00B83445" w:rsidP="00700E6C">
      <w:pPr>
        <w:jc w:val="center"/>
        <w:rPr>
          <w:rFonts w:ascii="Times New Roman" w:hAnsi="Times New Roman" w:cs="Times New Roman"/>
          <w:color w:val="FFC000"/>
          <w:sz w:val="36"/>
          <w:szCs w:val="36"/>
          <w:lang w:val="en-US"/>
        </w:rPr>
      </w:pPr>
    </w:p>
    <w:p w14:paraId="74B80146" w14:textId="1E143022" w:rsidR="00B83445" w:rsidRDefault="00B83445" w:rsidP="00700E6C">
      <w:pPr>
        <w:jc w:val="center"/>
        <w:rPr>
          <w:rFonts w:ascii="Times New Roman" w:hAnsi="Times New Roman" w:cs="Times New Roman"/>
          <w:color w:val="FFC000"/>
          <w:sz w:val="36"/>
          <w:szCs w:val="36"/>
          <w:lang w:val="en-US"/>
        </w:rPr>
      </w:pPr>
      <w:r>
        <w:rPr>
          <w:noProof/>
        </w:rPr>
        <w:drawing>
          <wp:inline distT="0" distB="0" distL="0" distR="0" wp14:anchorId="07873E87" wp14:editId="6A768108">
            <wp:extent cx="2766695" cy="21412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74994" cy="2147643"/>
                    </a:xfrm>
                    <a:prstGeom prst="rect">
                      <a:avLst/>
                    </a:prstGeom>
                    <a:noFill/>
                    <a:ln>
                      <a:noFill/>
                    </a:ln>
                  </pic:spPr>
                </pic:pic>
              </a:graphicData>
            </a:graphic>
          </wp:inline>
        </w:drawing>
      </w:r>
    </w:p>
    <w:p w14:paraId="2CA4DCD6" w14:textId="6D7A775E" w:rsidR="00B83445" w:rsidRPr="003725DB" w:rsidRDefault="00A33416" w:rsidP="003725DB">
      <w:pPr>
        <w:jc w:val="center"/>
        <w:rPr>
          <w:rFonts w:ascii="Times New Roman" w:hAnsi="Times New Roman" w:cs="Times New Roman"/>
          <w:color w:val="00B0F0"/>
          <w:sz w:val="24"/>
          <w:szCs w:val="24"/>
          <w:lang w:val="en-US"/>
        </w:rPr>
      </w:pPr>
      <w:r w:rsidRPr="00A33416">
        <w:rPr>
          <w:rFonts w:ascii="Times New Roman" w:hAnsi="Times New Roman" w:cs="Times New Roman"/>
          <w:color w:val="202122"/>
          <w:sz w:val="24"/>
          <w:szCs w:val="24"/>
          <w:shd w:val="clear" w:color="auto" w:fill="FFFFFF"/>
        </w:rPr>
        <w:t>The stupa inside its buildings</w:t>
      </w:r>
    </w:p>
    <w:p w14:paraId="12634E14" w14:textId="2B196BC6" w:rsidR="005D20AC" w:rsidRDefault="005D20AC" w:rsidP="00700E6C">
      <w:pPr>
        <w:jc w:val="center"/>
        <w:rPr>
          <w:rFonts w:ascii="Times New Roman" w:hAnsi="Times New Roman" w:cs="Times New Roman"/>
          <w:color w:val="FFC000"/>
          <w:sz w:val="36"/>
          <w:szCs w:val="36"/>
          <w:lang w:val="en-US"/>
        </w:rPr>
      </w:pPr>
    </w:p>
    <w:p w14:paraId="0C616A3F" w14:textId="37F0BDB9" w:rsidR="00B83445" w:rsidRDefault="00A33416" w:rsidP="00700E6C">
      <w:pPr>
        <w:jc w:val="center"/>
        <w:rPr>
          <w:rFonts w:ascii="Times New Roman" w:hAnsi="Times New Roman" w:cs="Times New Roman"/>
          <w:color w:val="FFC000"/>
          <w:sz w:val="36"/>
          <w:szCs w:val="36"/>
          <w:lang w:val="en-US"/>
        </w:rPr>
      </w:pPr>
      <w:r>
        <w:rPr>
          <w:noProof/>
        </w:rPr>
        <w:drawing>
          <wp:inline distT="0" distB="0" distL="0" distR="0" wp14:anchorId="29AB3EAC" wp14:editId="29900582">
            <wp:extent cx="3120390" cy="1920240"/>
            <wp:effectExtent l="0" t="0" r="381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33648" cy="1928399"/>
                    </a:xfrm>
                    <a:prstGeom prst="rect">
                      <a:avLst/>
                    </a:prstGeom>
                    <a:noFill/>
                    <a:ln>
                      <a:noFill/>
                    </a:ln>
                  </pic:spPr>
                </pic:pic>
              </a:graphicData>
            </a:graphic>
          </wp:inline>
        </w:drawing>
      </w:r>
    </w:p>
    <w:p w14:paraId="7441FAB5" w14:textId="58095643" w:rsidR="00B83445" w:rsidRPr="003725DB" w:rsidRDefault="00A33416" w:rsidP="00700E6C">
      <w:pPr>
        <w:jc w:val="center"/>
        <w:rPr>
          <w:rFonts w:ascii="Times New Roman" w:hAnsi="Times New Roman" w:cs="Times New Roman"/>
          <w:color w:val="FFC000"/>
          <w:sz w:val="24"/>
          <w:szCs w:val="24"/>
          <w:lang w:val="en-US"/>
        </w:rPr>
      </w:pPr>
      <w:r w:rsidRPr="003725DB">
        <w:rPr>
          <w:rFonts w:ascii="Times New Roman" w:hAnsi="Times New Roman" w:cs="Times New Roman"/>
          <w:color w:val="202122"/>
          <w:sz w:val="24"/>
          <w:szCs w:val="24"/>
          <w:shd w:val="clear" w:color="auto" w:fill="FFFFFF"/>
        </w:rPr>
        <w:t>Stupas</w:t>
      </w:r>
    </w:p>
    <w:p w14:paraId="6CE9E1EC" w14:textId="7269A219" w:rsidR="00B83445" w:rsidRDefault="00B83445" w:rsidP="00700E6C">
      <w:pPr>
        <w:jc w:val="center"/>
        <w:rPr>
          <w:rFonts w:ascii="Times New Roman" w:hAnsi="Times New Roman" w:cs="Times New Roman"/>
          <w:color w:val="FFC000"/>
          <w:sz w:val="36"/>
          <w:szCs w:val="36"/>
          <w:lang w:val="en-US"/>
        </w:rPr>
      </w:pPr>
    </w:p>
    <w:p w14:paraId="37355C2D" w14:textId="6272C1EA" w:rsidR="00B83445" w:rsidRDefault="00A33416" w:rsidP="00700E6C">
      <w:pPr>
        <w:jc w:val="center"/>
        <w:rPr>
          <w:rFonts w:ascii="Times New Roman" w:hAnsi="Times New Roman" w:cs="Times New Roman"/>
          <w:color w:val="FFC000"/>
          <w:sz w:val="36"/>
          <w:szCs w:val="36"/>
          <w:lang w:val="en-US"/>
        </w:rPr>
      </w:pPr>
      <w:r w:rsidRPr="00A33416">
        <w:rPr>
          <w:rFonts w:ascii="Times New Roman" w:hAnsi="Times New Roman" w:cs="Times New Roman"/>
          <w:noProof/>
          <w:color w:val="FFC000"/>
          <w:sz w:val="36"/>
          <w:szCs w:val="36"/>
        </w:rPr>
        <w:drawing>
          <wp:inline distT="0" distB="0" distL="0" distR="0" wp14:anchorId="67861CC0" wp14:editId="1F09DD6D">
            <wp:extent cx="1905000" cy="14325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0" cy="1432560"/>
                    </a:xfrm>
                    <a:prstGeom prst="rect">
                      <a:avLst/>
                    </a:prstGeom>
                    <a:noFill/>
                    <a:ln>
                      <a:noFill/>
                    </a:ln>
                  </pic:spPr>
                </pic:pic>
              </a:graphicData>
            </a:graphic>
          </wp:inline>
        </w:drawing>
      </w:r>
    </w:p>
    <w:p w14:paraId="6201A932" w14:textId="2EA43D7E" w:rsidR="00A33416" w:rsidRPr="003725DB" w:rsidRDefault="00A33416" w:rsidP="00700E6C">
      <w:pPr>
        <w:jc w:val="center"/>
        <w:rPr>
          <w:rFonts w:ascii="Times New Roman" w:hAnsi="Times New Roman" w:cs="Times New Roman"/>
          <w:color w:val="FFC000"/>
          <w:sz w:val="24"/>
          <w:szCs w:val="24"/>
          <w:lang w:val="en-US"/>
        </w:rPr>
      </w:pPr>
      <w:r w:rsidRPr="003725DB">
        <w:rPr>
          <w:rFonts w:ascii="Times New Roman" w:hAnsi="Times New Roman" w:cs="Times New Roman"/>
          <w:color w:val="202122"/>
          <w:sz w:val="24"/>
          <w:szCs w:val="24"/>
          <w:shd w:val="clear" w:color="auto" w:fill="FFFFFF"/>
        </w:rPr>
        <w:t>Stupa remains below the main stupa</w:t>
      </w:r>
    </w:p>
    <w:p w14:paraId="3EA9F1F6" w14:textId="76D9FA3D" w:rsidR="00A33416" w:rsidRDefault="00A33416" w:rsidP="00700E6C">
      <w:pPr>
        <w:jc w:val="center"/>
        <w:rPr>
          <w:rFonts w:ascii="Times New Roman" w:hAnsi="Times New Roman" w:cs="Times New Roman"/>
          <w:color w:val="FFC000"/>
          <w:sz w:val="36"/>
          <w:szCs w:val="36"/>
          <w:lang w:val="en-US"/>
        </w:rPr>
      </w:pPr>
    </w:p>
    <w:p w14:paraId="2361FADC" w14:textId="00E197C7" w:rsidR="003F067F" w:rsidRDefault="003F067F" w:rsidP="00700E6C">
      <w:pPr>
        <w:jc w:val="center"/>
        <w:rPr>
          <w:rFonts w:ascii="Times New Roman" w:hAnsi="Times New Roman" w:cs="Times New Roman"/>
          <w:color w:val="FFC000"/>
          <w:sz w:val="36"/>
          <w:szCs w:val="36"/>
          <w:lang w:val="en-US"/>
        </w:rPr>
      </w:pPr>
    </w:p>
    <w:p w14:paraId="3C317920" w14:textId="77777777" w:rsidR="00083DED" w:rsidRDefault="00083DED" w:rsidP="00700E6C">
      <w:pPr>
        <w:jc w:val="center"/>
      </w:pPr>
      <w:r>
        <w:rPr>
          <w:noProof/>
        </w:rPr>
        <w:lastRenderedPageBreak/>
        <w:drawing>
          <wp:inline distT="0" distB="0" distL="0" distR="0" wp14:anchorId="63ACC956" wp14:editId="62947E9A">
            <wp:extent cx="5731510" cy="3223895"/>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r w:rsidRPr="00083DED">
        <w:t xml:space="preserve"> </w:t>
      </w:r>
    </w:p>
    <w:p w14:paraId="1F0A5AB7" w14:textId="77777777" w:rsidR="00083DED" w:rsidRDefault="00083DED" w:rsidP="00700E6C">
      <w:pPr>
        <w:jc w:val="center"/>
      </w:pPr>
    </w:p>
    <w:p w14:paraId="69885634" w14:textId="6B46E4D6" w:rsidR="003F067F" w:rsidRDefault="00083DED" w:rsidP="00700E6C">
      <w:pPr>
        <w:jc w:val="center"/>
      </w:pPr>
      <w:r>
        <w:rPr>
          <w:noProof/>
        </w:rPr>
        <w:drawing>
          <wp:inline distT="0" distB="0" distL="0" distR="0" wp14:anchorId="2F986D40" wp14:editId="37312DC6">
            <wp:extent cx="5731510" cy="4299585"/>
            <wp:effectExtent l="0" t="0" r="254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4299585"/>
                    </a:xfrm>
                    <a:prstGeom prst="rect">
                      <a:avLst/>
                    </a:prstGeom>
                    <a:noFill/>
                    <a:ln>
                      <a:noFill/>
                    </a:ln>
                  </pic:spPr>
                </pic:pic>
              </a:graphicData>
            </a:graphic>
          </wp:inline>
        </w:drawing>
      </w:r>
      <w:r w:rsidR="003F067F">
        <w:rPr>
          <w:noProof/>
        </w:rPr>
        <mc:AlternateContent>
          <mc:Choice Requires="wps">
            <w:drawing>
              <wp:inline distT="0" distB="0" distL="0" distR="0" wp14:anchorId="74F8A717" wp14:editId="1558DA60">
                <wp:extent cx="304800" cy="304800"/>
                <wp:effectExtent l="0" t="0" r="0" b="0"/>
                <wp:docPr id="11"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F359E0" id="Rectangle 1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3F067F" w:rsidRPr="003F067F">
        <w:t xml:space="preserve"> </w:t>
      </w:r>
      <w:r w:rsidR="003F067F" w:rsidRPr="003F067F">
        <w:rPr>
          <w:rFonts w:ascii="Times New Roman" w:hAnsi="Times New Roman" w:cs="Times New Roman"/>
          <w:noProof/>
          <w:color w:val="FFC000"/>
          <w:sz w:val="36"/>
          <w:szCs w:val="36"/>
        </w:rPr>
        <mc:AlternateContent>
          <mc:Choice Requires="wps">
            <w:drawing>
              <wp:inline distT="0" distB="0" distL="0" distR="0" wp14:anchorId="40DC8579" wp14:editId="02CE76F8">
                <wp:extent cx="304800" cy="304800"/>
                <wp:effectExtent l="0" t="0" r="0" b="0"/>
                <wp:docPr id="12" name="Rectangl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475435" id="Rectangle 1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57A534A" w14:textId="6392024F" w:rsidR="00083DED" w:rsidRPr="00083DED" w:rsidRDefault="00083DED" w:rsidP="00083DED">
      <w:pPr>
        <w:jc w:val="center"/>
      </w:pPr>
      <w:r>
        <w:rPr>
          <w:noProof/>
        </w:rPr>
        <w:lastRenderedPageBreak/>
        <w:drawing>
          <wp:inline distT="0" distB="0" distL="0" distR="0" wp14:anchorId="08B4DEF5" wp14:editId="64DADEE7">
            <wp:extent cx="5167630" cy="387658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86122" cy="3890453"/>
                    </a:xfrm>
                    <a:prstGeom prst="rect">
                      <a:avLst/>
                    </a:prstGeom>
                    <a:noFill/>
                    <a:ln>
                      <a:noFill/>
                    </a:ln>
                  </pic:spPr>
                </pic:pic>
              </a:graphicData>
            </a:graphic>
          </wp:inline>
        </w:drawing>
      </w:r>
    </w:p>
    <w:p w14:paraId="0B01A380" w14:textId="3BA6295F" w:rsidR="00083DED" w:rsidRDefault="00083DED" w:rsidP="00700E6C">
      <w:pPr>
        <w:jc w:val="center"/>
        <w:rPr>
          <w:rFonts w:ascii="Times New Roman" w:hAnsi="Times New Roman" w:cs="Times New Roman"/>
          <w:color w:val="FFC000"/>
          <w:sz w:val="36"/>
          <w:szCs w:val="36"/>
          <w:lang w:val="en-US"/>
        </w:rPr>
      </w:pPr>
    </w:p>
    <w:p w14:paraId="708DF91A" w14:textId="77777777" w:rsidR="00083DED" w:rsidRDefault="00083DED" w:rsidP="00700E6C">
      <w:pPr>
        <w:jc w:val="center"/>
        <w:rPr>
          <w:rFonts w:ascii="Times New Roman" w:hAnsi="Times New Roman" w:cs="Times New Roman"/>
          <w:color w:val="FFC000"/>
          <w:sz w:val="36"/>
          <w:szCs w:val="36"/>
          <w:lang w:val="en-US"/>
        </w:rPr>
      </w:pPr>
    </w:p>
    <w:p w14:paraId="20F23A81" w14:textId="119A4140" w:rsidR="00083DED" w:rsidRDefault="00083DED" w:rsidP="00700E6C">
      <w:pPr>
        <w:jc w:val="center"/>
        <w:rPr>
          <w:rFonts w:ascii="Times New Roman" w:hAnsi="Times New Roman" w:cs="Times New Roman"/>
          <w:color w:val="FFC000"/>
          <w:sz w:val="36"/>
          <w:szCs w:val="36"/>
          <w:lang w:val="en-US"/>
        </w:rPr>
      </w:pPr>
      <w:r>
        <w:rPr>
          <w:noProof/>
        </w:rPr>
        <w:drawing>
          <wp:inline distT="0" distB="0" distL="0" distR="0" wp14:anchorId="748E813E" wp14:editId="44A628AC">
            <wp:extent cx="4983480" cy="3737886"/>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97119" cy="3748116"/>
                    </a:xfrm>
                    <a:prstGeom prst="rect">
                      <a:avLst/>
                    </a:prstGeom>
                    <a:noFill/>
                    <a:ln>
                      <a:noFill/>
                    </a:ln>
                  </pic:spPr>
                </pic:pic>
              </a:graphicData>
            </a:graphic>
          </wp:inline>
        </w:drawing>
      </w:r>
    </w:p>
    <w:p w14:paraId="07DB05EA" w14:textId="3E8C5C21" w:rsidR="00083DED" w:rsidRDefault="00083DED" w:rsidP="00083DED">
      <w:pPr>
        <w:jc w:val="center"/>
        <w:rPr>
          <w:rFonts w:ascii="Times New Roman" w:hAnsi="Times New Roman" w:cs="Times New Roman"/>
          <w:color w:val="FFC000"/>
          <w:sz w:val="36"/>
          <w:szCs w:val="36"/>
          <w:lang w:val="en-US"/>
        </w:rPr>
      </w:pPr>
      <w:r>
        <w:rPr>
          <w:noProof/>
        </w:rPr>
        <w:lastRenderedPageBreak/>
        <w:drawing>
          <wp:inline distT="0" distB="0" distL="0" distR="0" wp14:anchorId="3224EC86" wp14:editId="3A8C3AB2">
            <wp:extent cx="5071256" cy="3804285"/>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79011" cy="3810103"/>
                    </a:xfrm>
                    <a:prstGeom prst="rect">
                      <a:avLst/>
                    </a:prstGeom>
                    <a:noFill/>
                    <a:ln>
                      <a:noFill/>
                    </a:ln>
                  </pic:spPr>
                </pic:pic>
              </a:graphicData>
            </a:graphic>
          </wp:inline>
        </w:drawing>
      </w:r>
      <w:r>
        <w:rPr>
          <w:noProof/>
        </w:rPr>
        <w:lastRenderedPageBreak/>
        <w:drawing>
          <wp:inline distT="0" distB="0" distL="0" distR="0" wp14:anchorId="71412D42" wp14:editId="59BDA58C">
            <wp:extent cx="4344363" cy="5791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57329" cy="5808484"/>
                    </a:xfrm>
                    <a:prstGeom prst="rect">
                      <a:avLst/>
                    </a:prstGeom>
                    <a:noFill/>
                    <a:ln>
                      <a:noFill/>
                    </a:ln>
                  </pic:spPr>
                </pic:pic>
              </a:graphicData>
            </a:graphic>
          </wp:inline>
        </w:drawing>
      </w:r>
      <w:r w:rsidR="00631E38" w:rsidRPr="00631E38">
        <w:t xml:space="preserve"> </w:t>
      </w:r>
      <w:r w:rsidR="00631E38">
        <w:rPr>
          <w:noProof/>
        </w:rPr>
        <w:lastRenderedPageBreak/>
        <w:drawing>
          <wp:inline distT="0" distB="0" distL="0" distR="0" wp14:anchorId="1B4436D8" wp14:editId="4620D71D">
            <wp:extent cx="5549747" cy="3596500"/>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72819" cy="3611452"/>
                    </a:xfrm>
                    <a:prstGeom prst="rect">
                      <a:avLst/>
                    </a:prstGeom>
                    <a:noFill/>
                    <a:ln>
                      <a:noFill/>
                    </a:ln>
                  </pic:spPr>
                </pic:pic>
              </a:graphicData>
            </a:graphic>
          </wp:inline>
        </w:drawing>
      </w:r>
    </w:p>
    <w:p w14:paraId="47E340FC" w14:textId="7440D1FE" w:rsidR="00631E38" w:rsidRDefault="00631E38" w:rsidP="00083DED">
      <w:pPr>
        <w:jc w:val="center"/>
        <w:rPr>
          <w:rFonts w:ascii="Times New Roman" w:hAnsi="Times New Roman" w:cs="Times New Roman"/>
          <w:color w:val="FFC000"/>
          <w:sz w:val="36"/>
          <w:szCs w:val="36"/>
          <w:lang w:val="en-US"/>
        </w:rPr>
      </w:pPr>
    </w:p>
    <w:p w14:paraId="75C5044B" w14:textId="6E27FD4D" w:rsidR="00631E38" w:rsidRDefault="00631E38" w:rsidP="00083DED">
      <w:pPr>
        <w:jc w:val="center"/>
        <w:rPr>
          <w:rFonts w:ascii="Times New Roman" w:hAnsi="Times New Roman" w:cs="Times New Roman"/>
          <w:color w:val="FFC000"/>
          <w:sz w:val="36"/>
          <w:szCs w:val="36"/>
          <w:lang w:val="en-US"/>
        </w:rPr>
      </w:pPr>
    </w:p>
    <w:p w14:paraId="0F2D641E" w14:textId="4720D2E2" w:rsidR="00631E38" w:rsidRDefault="00631E38" w:rsidP="00083DED">
      <w:pPr>
        <w:jc w:val="center"/>
        <w:rPr>
          <w:rFonts w:ascii="Times New Roman" w:hAnsi="Times New Roman" w:cs="Times New Roman"/>
          <w:color w:val="FFC000"/>
          <w:sz w:val="36"/>
          <w:szCs w:val="36"/>
          <w:lang w:val="en-US"/>
        </w:rPr>
      </w:pPr>
      <w:r>
        <w:rPr>
          <w:noProof/>
        </w:rPr>
        <w:drawing>
          <wp:inline distT="0" distB="0" distL="0" distR="0" wp14:anchorId="768789AF" wp14:editId="36787B59">
            <wp:extent cx="5365750" cy="3872865"/>
            <wp:effectExtent l="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65750" cy="3872865"/>
                    </a:xfrm>
                    <a:prstGeom prst="rect">
                      <a:avLst/>
                    </a:prstGeom>
                    <a:noFill/>
                    <a:ln>
                      <a:noFill/>
                    </a:ln>
                  </pic:spPr>
                </pic:pic>
              </a:graphicData>
            </a:graphic>
          </wp:inline>
        </w:drawing>
      </w:r>
    </w:p>
    <w:p w14:paraId="514701DD" w14:textId="55140415" w:rsidR="00631E38" w:rsidRDefault="00631E38" w:rsidP="00083DED">
      <w:pPr>
        <w:jc w:val="center"/>
        <w:rPr>
          <w:rFonts w:ascii="Times New Roman" w:hAnsi="Times New Roman" w:cs="Times New Roman"/>
          <w:color w:val="FFC000"/>
          <w:sz w:val="36"/>
          <w:szCs w:val="36"/>
          <w:lang w:val="en-US"/>
        </w:rPr>
      </w:pPr>
    </w:p>
    <w:p w14:paraId="7BED7A35" w14:textId="5E3C930B" w:rsidR="00631E38" w:rsidRDefault="00631E38" w:rsidP="00631E38">
      <w:pPr>
        <w:jc w:val="both"/>
        <w:rPr>
          <w:rFonts w:ascii="Times New Roman" w:hAnsi="Times New Roman" w:cs="Times New Roman"/>
          <w:color w:val="000000" w:themeColor="text1"/>
          <w:sz w:val="36"/>
          <w:szCs w:val="36"/>
          <w:lang w:val="en-US"/>
        </w:rPr>
      </w:pPr>
      <w:r w:rsidRPr="00631E38">
        <w:rPr>
          <w:rFonts w:ascii="Times New Roman" w:hAnsi="Times New Roman" w:cs="Times New Roman"/>
          <w:color w:val="000000" w:themeColor="text1"/>
          <w:sz w:val="36"/>
          <w:szCs w:val="36"/>
          <w:lang w:val="en-US"/>
        </w:rPr>
        <w:lastRenderedPageBreak/>
        <w:t>Conclusion:</w:t>
      </w:r>
    </w:p>
    <w:p w14:paraId="54E1F811" w14:textId="67A91876" w:rsidR="00631E38" w:rsidRDefault="00DF1AE6" w:rsidP="00706FF0">
      <w:pPr>
        <w:spacing w:line="360" w:lineRule="auto"/>
        <w:jc w:val="both"/>
        <w:rPr>
          <w:rFonts w:ascii="Times New Roman" w:hAnsi="Times New Roman" w:cs="Times New Roman"/>
          <w:color w:val="000000" w:themeColor="text1"/>
          <w:sz w:val="32"/>
          <w:szCs w:val="32"/>
          <w:lang w:val="en-US"/>
        </w:rPr>
      </w:pPr>
      <w:r w:rsidRPr="00DF1AE6">
        <w:rPr>
          <w:rFonts w:ascii="Times New Roman" w:hAnsi="Times New Roman" w:cs="Times New Roman"/>
          <w:color w:val="000000" w:themeColor="text1"/>
          <w:sz w:val="32"/>
          <w:szCs w:val="32"/>
          <w:lang w:val="en-US"/>
        </w:rPr>
        <w:t>This type of activi</w:t>
      </w:r>
      <w:r>
        <w:rPr>
          <w:rFonts w:ascii="Times New Roman" w:hAnsi="Times New Roman" w:cs="Times New Roman"/>
          <w:color w:val="000000" w:themeColor="text1"/>
          <w:sz w:val="32"/>
          <w:szCs w:val="32"/>
          <w:lang w:val="en-US"/>
        </w:rPr>
        <w:t xml:space="preserve">ties in colleges can improve thinking and working capacity of student. This also enable </w:t>
      </w:r>
      <w:r w:rsidR="00F17C25">
        <w:rPr>
          <w:rFonts w:ascii="Times New Roman" w:hAnsi="Times New Roman" w:cs="Times New Roman"/>
          <w:color w:val="000000" w:themeColor="text1"/>
          <w:sz w:val="32"/>
          <w:szCs w:val="32"/>
          <w:lang w:val="en-US"/>
        </w:rPr>
        <w:t xml:space="preserve">to </w:t>
      </w:r>
      <w:r>
        <w:rPr>
          <w:rFonts w:ascii="Times New Roman" w:hAnsi="Times New Roman" w:cs="Times New Roman"/>
          <w:color w:val="000000" w:themeColor="text1"/>
          <w:sz w:val="32"/>
          <w:szCs w:val="32"/>
          <w:lang w:val="en-US"/>
        </w:rPr>
        <w:t>the student to increase the knowledge and his will towards the research mode of education in th</w:t>
      </w:r>
      <w:r w:rsidR="002872A4">
        <w:rPr>
          <w:rFonts w:ascii="Times New Roman" w:hAnsi="Times New Roman" w:cs="Times New Roman"/>
          <w:color w:val="000000" w:themeColor="text1"/>
          <w:sz w:val="32"/>
          <w:szCs w:val="32"/>
          <w:lang w:val="en-US"/>
        </w:rPr>
        <w:t>eir</w:t>
      </w:r>
      <w:r>
        <w:rPr>
          <w:rFonts w:ascii="Times New Roman" w:hAnsi="Times New Roman" w:cs="Times New Roman"/>
          <w:color w:val="000000" w:themeColor="text1"/>
          <w:sz w:val="32"/>
          <w:szCs w:val="32"/>
          <w:lang w:val="en-US"/>
        </w:rPr>
        <w:t xml:space="preserve"> future life.</w:t>
      </w:r>
    </w:p>
    <w:p w14:paraId="04BDD16B" w14:textId="4273D2B9" w:rsidR="00DF1AE6" w:rsidRPr="00DF1AE6" w:rsidRDefault="00DF1AE6" w:rsidP="00706FF0">
      <w:pPr>
        <w:spacing w:line="360" w:lineRule="auto"/>
        <w:jc w:val="both"/>
        <w:rPr>
          <w:rFonts w:ascii="Times New Roman" w:hAnsi="Times New Roman" w:cs="Times New Roman"/>
          <w:color w:val="000000" w:themeColor="text1"/>
          <w:sz w:val="32"/>
          <w:szCs w:val="32"/>
          <w:lang w:val="en-US"/>
        </w:rPr>
      </w:pPr>
      <w:r>
        <w:rPr>
          <w:rFonts w:ascii="Times New Roman" w:hAnsi="Times New Roman" w:cs="Times New Roman"/>
          <w:color w:val="000000" w:themeColor="text1"/>
          <w:sz w:val="32"/>
          <w:szCs w:val="32"/>
          <w:lang w:val="en-US"/>
        </w:rPr>
        <w:t xml:space="preserve">The main motto of the </w:t>
      </w:r>
      <w:r w:rsidR="00706FF0">
        <w:rPr>
          <w:rFonts w:ascii="Times New Roman" w:hAnsi="Times New Roman" w:cs="Times New Roman"/>
          <w:color w:val="000000" w:themeColor="text1"/>
          <w:sz w:val="32"/>
          <w:szCs w:val="32"/>
          <w:lang w:val="en-US"/>
        </w:rPr>
        <w:t>program is</w:t>
      </w:r>
      <w:r w:rsidR="00F17C25">
        <w:rPr>
          <w:rFonts w:ascii="Times New Roman" w:hAnsi="Times New Roman" w:cs="Times New Roman"/>
          <w:color w:val="000000" w:themeColor="text1"/>
          <w:sz w:val="32"/>
          <w:szCs w:val="32"/>
          <w:lang w:val="en-US"/>
        </w:rPr>
        <w:t xml:space="preserve"> to</w:t>
      </w:r>
      <w:r w:rsidR="00706FF0">
        <w:rPr>
          <w:rFonts w:ascii="Times New Roman" w:hAnsi="Times New Roman" w:cs="Times New Roman"/>
          <w:color w:val="000000" w:themeColor="text1"/>
          <w:sz w:val="32"/>
          <w:szCs w:val="32"/>
          <w:lang w:val="en-US"/>
        </w:rPr>
        <w:t xml:space="preserve"> enable the student</w:t>
      </w:r>
      <w:r w:rsidR="00F17C25">
        <w:rPr>
          <w:rFonts w:ascii="Times New Roman" w:hAnsi="Times New Roman" w:cs="Times New Roman"/>
          <w:color w:val="000000" w:themeColor="text1"/>
          <w:sz w:val="32"/>
          <w:szCs w:val="32"/>
          <w:lang w:val="en-US"/>
        </w:rPr>
        <w:t>s</w:t>
      </w:r>
      <w:r w:rsidR="00706FF0">
        <w:rPr>
          <w:rFonts w:ascii="Times New Roman" w:hAnsi="Times New Roman" w:cs="Times New Roman"/>
          <w:color w:val="000000" w:themeColor="text1"/>
          <w:sz w:val="32"/>
          <w:szCs w:val="32"/>
          <w:lang w:val="en-US"/>
        </w:rPr>
        <w:t xml:space="preserve"> to improve their knowledge and creativity leading them to become successful in their life. </w:t>
      </w:r>
    </w:p>
    <w:p w14:paraId="21BE3B29" w14:textId="3965F23F" w:rsidR="00631E38" w:rsidRPr="00631E38" w:rsidRDefault="00706FF0" w:rsidP="00706FF0">
      <w:pPr>
        <w:jc w:val="center"/>
        <w:rPr>
          <w:rFonts w:ascii="Times New Roman" w:hAnsi="Times New Roman" w:cs="Times New Roman"/>
          <w:color w:val="000000" w:themeColor="text1"/>
          <w:sz w:val="36"/>
          <w:szCs w:val="36"/>
          <w:lang w:val="en-US"/>
        </w:rPr>
      </w:pPr>
      <w:r>
        <w:rPr>
          <w:rFonts w:ascii="Times New Roman" w:hAnsi="Times New Roman" w:cs="Times New Roman"/>
          <w:color w:val="000000" w:themeColor="text1"/>
          <w:sz w:val="36"/>
          <w:szCs w:val="36"/>
          <w:lang w:val="en-US"/>
        </w:rPr>
        <w:t>Thank You</w:t>
      </w:r>
    </w:p>
    <w:sectPr w:rsidR="00631E38" w:rsidRPr="00631E38">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A3232" w14:textId="77777777" w:rsidR="00F26A78" w:rsidRDefault="00F26A78" w:rsidP="00040B9B">
      <w:pPr>
        <w:spacing w:after="0" w:line="240" w:lineRule="auto"/>
      </w:pPr>
      <w:r>
        <w:separator/>
      </w:r>
    </w:p>
  </w:endnote>
  <w:endnote w:type="continuationSeparator" w:id="0">
    <w:p w14:paraId="430C48BE" w14:textId="77777777" w:rsidR="00F26A78" w:rsidRDefault="00F26A78" w:rsidP="00040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F4DF4" w14:textId="77777777" w:rsidR="00040B9B" w:rsidRDefault="00040B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9961067"/>
      <w:docPartObj>
        <w:docPartGallery w:val="Page Numbers (Bottom of Page)"/>
        <w:docPartUnique/>
      </w:docPartObj>
    </w:sdtPr>
    <w:sdtEndPr>
      <w:rPr>
        <w:color w:val="7F7F7F" w:themeColor="background1" w:themeShade="7F"/>
        <w:spacing w:val="60"/>
      </w:rPr>
    </w:sdtEndPr>
    <w:sdtContent>
      <w:p w14:paraId="4C0DAF2E" w14:textId="40AA28F3" w:rsidR="00040B9B" w:rsidRDefault="00040B9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4FB228D" w14:textId="77777777" w:rsidR="00040B9B" w:rsidRDefault="00040B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B1720" w14:textId="77777777" w:rsidR="00040B9B" w:rsidRDefault="00040B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20EAE" w14:textId="77777777" w:rsidR="00F26A78" w:rsidRDefault="00F26A78" w:rsidP="00040B9B">
      <w:pPr>
        <w:spacing w:after="0" w:line="240" w:lineRule="auto"/>
      </w:pPr>
      <w:r>
        <w:separator/>
      </w:r>
    </w:p>
  </w:footnote>
  <w:footnote w:type="continuationSeparator" w:id="0">
    <w:p w14:paraId="6B14B30B" w14:textId="77777777" w:rsidR="00F26A78" w:rsidRDefault="00F26A78" w:rsidP="00040B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752C4" w14:textId="77777777" w:rsidR="00040B9B" w:rsidRDefault="00040B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24A62" w14:textId="77777777" w:rsidR="00040B9B" w:rsidRDefault="00040B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DA147" w14:textId="77777777" w:rsidR="00040B9B" w:rsidRDefault="00040B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12F2B"/>
    <w:multiLevelType w:val="multilevel"/>
    <w:tmpl w:val="67303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E6C"/>
    <w:rsid w:val="00040B9B"/>
    <w:rsid w:val="00083DED"/>
    <w:rsid w:val="002368B6"/>
    <w:rsid w:val="002872A4"/>
    <w:rsid w:val="003208A9"/>
    <w:rsid w:val="003725DB"/>
    <w:rsid w:val="003F067F"/>
    <w:rsid w:val="00542A22"/>
    <w:rsid w:val="005D20AC"/>
    <w:rsid w:val="00631E38"/>
    <w:rsid w:val="006A3721"/>
    <w:rsid w:val="00700E6C"/>
    <w:rsid w:val="00706FF0"/>
    <w:rsid w:val="00947669"/>
    <w:rsid w:val="00A33416"/>
    <w:rsid w:val="00AA2F8F"/>
    <w:rsid w:val="00B83445"/>
    <w:rsid w:val="00D52074"/>
    <w:rsid w:val="00DB2FFD"/>
    <w:rsid w:val="00DF1AE6"/>
    <w:rsid w:val="00EF1C25"/>
    <w:rsid w:val="00F17C25"/>
    <w:rsid w:val="00F26A7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816A4"/>
  <w15:chartTrackingRefBased/>
  <w15:docId w15:val="{AFFFC1D2-69E6-4941-8828-20D23FAE8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A3721"/>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semiHidden/>
    <w:unhideWhenUsed/>
    <w:rsid w:val="006A3721"/>
    <w:rPr>
      <w:color w:val="0000FF"/>
      <w:u w:val="single"/>
    </w:rPr>
  </w:style>
  <w:style w:type="paragraph" w:customStyle="1" w:styleId="gallerybox">
    <w:name w:val="gallerybox"/>
    <w:basedOn w:val="Normal"/>
    <w:rsid w:val="00B83445"/>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Header">
    <w:name w:val="header"/>
    <w:basedOn w:val="Normal"/>
    <w:link w:val="HeaderChar"/>
    <w:uiPriority w:val="99"/>
    <w:unhideWhenUsed/>
    <w:rsid w:val="00040B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0B9B"/>
  </w:style>
  <w:style w:type="paragraph" w:styleId="Footer">
    <w:name w:val="footer"/>
    <w:basedOn w:val="Normal"/>
    <w:link w:val="FooterChar"/>
    <w:uiPriority w:val="99"/>
    <w:unhideWhenUsed/>
    <w:rsid w:val="00040B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0B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704064">
      <w:bodyDiv w:val="1"/>
      <w:marLeft w:val="0"/>
      <w:marRight w:val="0"/>
      <w:marTop w:val="0"/>
      <w:marBottom w:val="0"/>
      <w:divBdr>
        <w:top w:val="none" w:sz="0" w:space="0" w:color="auto"/>
        <w:left w:val="none" w:sz="0" w:space="0" w:color="auto"/>
        <w:bottom w:val="none" w:sz="0" w:space="0" w:color="auto"/>
        <w:right w:val="none" w:sz="0" w:space="0" w:color="auto"/>
      </w:divBdr>
    </w:div>
    <w:div w:id="2084638581">
      <w:bodyDiv w:val="1"/>
      <w:marLeft w:val="0"/>
      <w:marRight w:val="0"/>
      <w:marTop w:val="0"/>
      <w:marBottom w:val="0"/>
      <w:divBdr>
        <w:top w:val="none" w:sz="0" w:space="0" w:color="auto"/>
        <w:left w:val="none" w:sz="0" w:space="0" w:color="auto"/>
        <w:bottom w:val="none" w:sz="0" w:space="0" w:color="auto"/>
        <w:right w:val="none" w:sz="0" w:space="0" w:color="auto"/>
      </w:divBdr>
      <w:divsChild>
        <w:div w:id="1950163478">
          <w:marLeft w:val="0"/>
          <w:marRight w:val="0"/>
          <w:marTop w:val="0"/>
          <w:marBottom w:val="0"/>
          <w:divBdr>
            <w:top w:val="none" w:sz="0" w:space="0" w:color="auto"/>
            <w:left w:val="none" w:sz="0" w:space="0" w:color="auto"/>
            <w:bottom w:val="none" w:sz="0" w:space="0" w:color="auto"/>
            <w:right w:val="none" w:sz="0" w:space="0" w:color="auto"/>
          </w:divBdr>
          <w:divsChild>
            <w:div w:id="1951083374">
              <w:marLeft w:val="30"/>
              <w:marRight w:val="30"/>
              <w:marTop w:val="30"/>
              <w:marBottom w:val="30"/>
              <w:divBdr>
                <w:top w:val="single" w:sz="6" w:space="0" w:color="C8CCD1"/>
                <w:left w:val="single" w:sz="6" w:space="0" w:color="C8CCD1"/>
                <w:bottom w:val="single" w:sz="6" w:space="0" w:color="C8CCD1"/>
                <w:right w:val="single" w:sz="6" w:space="0" w:color="C8CCD1"/>
              </w:divBdr>
              <w:divsChild>
                <w:div w:id="1360887683">
                  <w:marLeft w:val="0"/>
                  <w:marRight w:val="0"/>
                  <w:marTop w:val="600"/>
                  <w:marBottom w:val="600"/>
                  <w:divBdr>
                    <w:top w:val="none" w:sz="0" w:space="0" w:color="auto"/>
                    <w:left w:val="none" w:sz="0" w:space="0" w:color="auto"/>
                    <w:bottom w:val="none" w:sz="0" w:space="0" w:color="auto"/>
                    <w:right w:val="none" w:sz="0" w:space="0" w:color="auto"/>
                  </w:divBdr>
                </w:div>
              </w:divsChild>
            </w:div>
            <w:div w:id="925531194">
              <w:marLeft w:val="0"/>
              <w:marRight w:val="0"/>
              <w:marTop w:val="0"/>
              <w:marBottom w:val="0"/>
              <w:divBdr>
                <w:top w:val="none" w:sz="0" w:space="0" w:color="auto"/>
                <w:left w:val="none" w:sz="0" w:space="0" w:color="auto"/>
                <w:bottom w:val="none" w:sz="0" w:space="0" w:color="auto"/>
                <w:right w:val="none" w:sz="0" w:space="0" w:color="auto"/>
              </w:divBdr>
            </w:div>
          </w:divsChild>
        </w:div>
        <w:div w:id="131560299">
          <w:marLeft w:val="0"/>
          <w:marRight w:val="0"/>
          <w:marTop w:val="0"/>
          <w:marBottom w:val="0"/>
          <w:divBdr>
            <w:top w:val="none" w:sz="0" w:space="0" w:color="auto"/>
            <w:left w:val="none" w:sz="0" w:space="0" w:color="auto"/>
            <w:bottom w:val="none" w:sz="0" w:space="0" w:color="auto"/>
            <w:right w:val="none" w:sz="0" w:space="0" w:color="auto"/>
          </w:divBdr>
          <w:divsChild>
            <w:div w:id="2116439993">
              <w:marLeft w:val="30"/>
              <w:marRight w:val="30"/>
              <w:marTop w:val="30"/>
              <w:marBottom w:val="30"/>
              <w:divBdr>
                <w:top w:val="single" w:sz="6" w:space="0" w:color="C8CCD1"/>
                <w:left w:val="single" w:sz="6" w:space="0" w:color="C8CCD1"/>
                <w:bottom w:val="single" w:sz="6" w:space="0" w:color="C8CCD1"/>
                <w:right w:val="single" w:sz="6" w:space="0" w:color="C8CCD1"/>
              </w:divBdr>
              <w:divsChild>
                <w:div w:id="653683085">
                  <w:marLeft w:val="0"/>
                  <w:marRight w:val="0"/>
                  <w:marTop w:val="600"/>
                  <w:marBottom w:val="600"/>
                  <w:divBdr>
                    <w:top w:val="none" w:sz="0" w:space="0" w:color="auto"/>
                    <w:left w:val="none" w:sz="0" w:space="0" w:color="auto"/>
                    <w:bottom w:val="none" w:sz="0" w:space="0" w:color="auto"/>
                    <w:right w:val="none" w:sz="0" w:space="0" w:color="auto"/>
                  </w:divBdr>
                </w:div>
              </w:divsChild>
            </w:div>
            <w:div w:id="32578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10</Pages>
  <Words>350</Words>
  <Characters>2000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devandra kartheek</dc:creator>
  <cp:keywords/>
  <dc:description/>
  <cp:lastModifiedBy>devandra kartheek</cp:lastModifiedBy>
  <cp:revision>5</cp:revision>
  <dcterms:created xsi:type="dcterms:W3CDTF">2022-01-04T13:54:00Z</dcterms:created>
  <dcterms:modified xsi:type="dcterms:W3CDTF">2022-01-04T15:35:00Z</dcterms:modified>
</cp:coreProperties>
</file>